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854" w:rsidRPr="00447854" w:rsidRDefault="00447854" w:rsidP="00447854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7854">
        <w:rPr>
          <w:rFonts w:ascii="Times New Roman" w:hAnsi="Times New Roman" w:cs="Times New Roman"/>
          <w:b/>
          <w:sz w:val="32"/>
          <w:szCs w:val="32"/>
        </w:rPr>
        <w:t>РЕКОМЕНДАЦИИ ДЛЯ ВЛАДЕЛЬЦЕВ</w:t>
      </w:r>
    </w:p>
    <w:p w:rsidR="00C872FC" w:rsidRPr="00447854" w:rsidRDefault="00C872FC" w:rsidP="00447854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7854">
        <w:rPr>
          <w:rFonts w:ascii="Times New Roman" w:hAnsi="Times New Roman" w:cs="Times New Roman"/>
          <w:b/>
          <w:sz w:val="32"/>
          <w:szCs w:val="32"/>
        </w:rPr>
        <w:t>СЕЛЬСКОХОЗЯЙСТВЕННЫХ ЖИВОТНЫХ</w:t>
      </w:r>
    </w:p>
    <w:p w:rsidR="00447854" w:rsidRDefault="00447854" w:rsidP="00447854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60E" w:rsidRDefault="0023760E" w:rsidP="0023760E">
      <w:pPr>
        <w:spacing w:after="0" w:line="240" w:lineRule="auto"/>
        <w:ind w:firstLine="708"/>
        <w:jc w:val="both"/>
        <w:rPr>
          <w:rFonts w:ascii="Times New Roman" w:hAnsi="Times New Roman"/>
          <w:b/>
          <w:sz w:val="10"/>
          <w:szCs w:val="10"/>
        </w:rPr>
      </w:pPr>
      <w:r w:rsidRPr="007E22C7">
        <w:rPr>
          <w:rFonts w:ascii="Times New Roman" w:hAnsi="Times New Roman"/>
          <w:sz w:val="28"/>
          <w:szCs w:val="28"/>
        </w:rPr>
        <w:t>В</w:t>
      </w:r>
      <w:r w:rsidRPr="009E20ED">
        <w:t xml:space="preserve"> </w:t>
      </w:r>
      <w:r w:rsidRPr="009E20ED">
        <w:rPr>
          <w:rFonts w:ascii="Times New Roman" w:hAnsi="Times New Roman"/>
          <w:sz w:val="28"/>
          <w:szCs w:val="28"/>
        </w:rPr>
        <w:t>целях недопущения возникновения и распространения заразных болезней животных на территории города Москвы,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требованием</w:t>
      </w:r>
      <w:r w:rsidR="00A4315D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5A4A65">
          <w:rPr>
            <w:rStyle w:val="a9"/>
            <w:rFonts w:ascii="Times New Roman" w:hAnsi="Times New Roman"/>
            <w:sz w:val="28"/>
            <w:szCs w:val="28"/>
          </w:rPr>
          <w:t>Закона Российской Федерации от 14.05.1993 № 4979-I «О ветеринарии»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="00447854" w:rsidRPr="00660F17">
        <w:rPr>
          <w:rFonts w:ascii="Times New Roman" w:hAnsi="Times New Roman"/>
          <w:b/>
          <w:sz w:val="28"/>
          <w:szCs w:val="28"/>
        </w:rPr>
        <w:t xml:space="preserve">граждане </w:t>
      </w:r>
      <w:r w:rsidR="00660F17" w:rsidRPr="00660F17">
        <w:rPr>
          <w:rFonts w:ascii="Times New Roman" w:hAnsi="Times New Roman"/>
          <w:b/>
          <w:sz w:val="28"/>
          <w:szCs w:val="28"/>
        </w:rPr>
        <w:t>и организации</w:t>
      </w:r>
      <w:r>
        <w:rPr>
          <w:rFonts w:ascii="Times New Roman" w:hAnsi="Times New Roman"/>
          <w:b/>
          <w:sz w:val="28"/>
          <w:szCs w:val="28"/>
        </w:rPr>
        <w:t xml:space="preserve"> всех форм собственности</w:t>
      </w:r>
      <w:r w:rsidRPr="00A374C8">
        <w:rPr>
          <w:rFonts w:ascii="Times New Roman" w:hAnsi="Times New Roman"/>
          <w:b/>
          <w:sz w:val="28"/>
          <w:szCs w:val="28"/>
        </w:rPr>
        <w:t xml:space="preserve"> </w:t>
      </w:r>
      <w:r w:rsidR="002F2D03">
        <w:rPr>
          <w:rFonts w:ascii="Times New Roman" w:hAnsi="Times New Roman"/>
          <w:sz w:val="28"/>
          <w:szCs w:val="28"/>
        </w:rPr>
        <w:t>(личные подсобные хозяйства граждан, крестьянско-фермерские хозяйства, конюшни,</w:t>
      </w:r>
      <w:r w:rsidR="00660F17">
        <w:rPr>
          <w:rFonts w:ascii="Times New Roman" w:hAnsi="Times New Roman"/>
          <w:sz w:val="28"/>
          <w:szCs w:val="28"/>
        </w:rPr>
        <w:t xml:space="preserve"> </w:t>
      </w:r>
      <w:r w:rsidR="002F2D03" w:rsidRPr="002F2D03">
        <w:rPr>
          <w:rFonts w:ascii="Times New Roman" w:hAnsi="Times New Roman"/>
          <w:sz w:val="28"/>
          <w:szCs w:val="28"/>
        </w:rPr>
        <w:t xml:space="preserve">экспозиции, </w:t>
      </w:r>
      <w:r w:rsidR="00660F17">
        <w:rPr>
          <w:rFonts w:ascii="Times New Roman" w:hAnsi="Times New Roman"/>
          <w:sz w:val="28"/>
          <w:szCs w:val="28"/>
        </w:rPr>
        <w:t xml:space="preserve">зоопарки, </w:t>
      </w:r>
      <w:r w:rsidR="00447854" w:rsidRPr="00447854">
        <w:rPr>
          <w:rFonts w:ascii="Times New Roman" w:hAnsi="Times New Roman"/>
          <w:sz w:val="28"/>
          <w:szCs w:val="28"/>
        </w:rPr>
        <w:t>виварии и др.)</w:t>
      </w:r>
      <w:r w:rsidR="00660F17">
        <w:rPr>
          <w:rFonts w:ascii="Times New Roman" w:hAnsi="Times New Roman"/>
          <w:sz w:val="28"/>
          <w:szCs w:val="28"/>
        </w:rPr>
        <w:t xml:space="preserve">, </w:t>
      </w:r>
      <w:r w:rsidR="00660F17" w:rsidRPr="00660F17">
        <w:rPr>
          <w:rFonts w:ascii="Times New Roman" w:hAnsi="Times New Roman"/>
          <w:sz w:val="28"/>
          <w:szCs w:val="28"/>
        </w:rPr>
        <w:t>я</w:t>
      </w:r>
      <w:r w:rsidRPr="00660F17">
        <w:rPr>
          <w:rFonts w:ascii="Times New Roman" w:hAnsi="Times New Roman"/>
          <w:sz w:val="28"/>
          <w:szCs w:val="28"/>
        </w:rPr>
        <w:t>вляющиеся владельцами сельскохозяйственных животных,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4C8">
        <w:rPr>
          <w:rFonts w:ascii="Times New Roman" w:hAnsi="Times New Roman"/>
          <w:b/>
          <w:sz w:val="28"/>
          <w:szCs w:val="28"/>
        </w:rPr>
        <w:t>обязаны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23760E" w:rsidRPr="003A29AE" w:rsidRDefault="0023760E" w:rsidP="0023760E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23760E" w:rsidRDefault="0023760E" w:rsidP="0023760E">
      <w:pPr>
        <w:spacing w:after="0" w:line="240" w:lineRule="auto"/>
        <w:ind w:firstLine="708"/>
        <w:jc w:val="both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sz w:val="28"/>
          <w:szCs w:val="28"/>
        </w:rPr>
        <w:t xml:space="preserve">• </w:t>
      </w:r>
      <w:r>
        <w:rPr>
          <w:rFonts w:ascii="Times New Roman" w:hAnsi="Times New Roman"/>
          <w:b/>
          <w:sz w:val="28"/>
          <w:szCs w:val="28"/>
        </w:rPr>
        <w:t>С</w:t>
      </w:r>
      <w:r w:rsidRPr="008E5E29">
        <w:rPr>
          <w:rFonts w:ascii="Times New Roman" w:hAnsi="Times New Roman"/>
          <w:b/>
          <w:sz w:val="28"/>
          <w:szCs w:val="28"/>
        </w:rPr>
        <w:t xml:space="preserve">облюдать </w:t>
      </w:r>
      <w:hyperlink r:id="rId8" w:history="1">
        <w:r w:rsidRPr="00B63674">
          <w:rPr>
            <w:rStyle w:val="a9"/>
            <w:rFonts w:ascii="Times New Roman" w:hAnsi="Times New Roman"/>
            <w:sz w:val="28"/>
            <w:szCs w:val="28"/>
          </w:rPr>
          <w:t>ветеринарные требования</w:t>
        </w:r>
      </w:hyperlink>
      <w:r w:rsidRPr="00C34F22">
        <w:rPr>
          <w:rFonts w:ascii="Times New Roman" w:hAnsi="Times New Roman"/>
          <w:sz w:val="28"/>
          <w:szCs w:val="28"/>
        </w:rPr>
        <w:t xml:space="preserve"> при содержании и разведении животных, производстве и реализации пр</w:t>
      </w:r>
      <w:r w:rsidR="001325AD">
        <w:rPr>
          <w:rFonts w:ascii="Times New Roman" w:hAnsi="Times New Roman"/>
          <w:sz w:val="28"/>
          <w:szCs w:val="28"/>
        </w:rPr>
        <w:t>одукции животного происхождения.</w:t>
      </w:r>
    </w:p>
    <w:p w:rsidR="0023760E" w:rsidRPr="00232EF8" w:rsidRDefault="0023760E" w:rsidP="0023760E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23760E" w:rsidRDefault="0023760E" w:rsidP="0023760E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8"/>
          <w:szCs w:val="28"/>
        </w:rPr>
        <w:t xml:space="preserve">• </w:t>
      </w:r>
      <w:hyperlink r:id="rId9" w:history="1">
        <w:r w:rsidRPr="000B7F68">
          <w:rPr>
            <w:rStyle w:val="a9"/>
            <w:rFonts w:ascii="Times New Roman" w:hAnsi="Times New Roman"/>
            <w:sz w:val="28"/>
            <w:szCs w:val="28"/>
          </w:rPr>
          <w:t>Осуществлять ветеринарно-санитарные мероприятия</w:t>
        </w:r>
      </w:hyperlink>
      <w:r>
        <w:rPr>
          <w:rFonts w:ascii="Times New Roman" w:hAnsi="Times New Roman"/>
          <w:b/>
          <w:sz w:val="28"/>
          <w:szCs w:val="28"/>
        </w:rPr>
        <w:t xml:space="preserve"> </w:t>
      </w:r>
      <w:r w:rsidRPr="0058532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дезинфекция, </w:t>
      </w:r>
      <w:r w:rsidRPr="00585323">
        <w:rPr>
          <w:rFonts w:ascii="Times New Roman" w:hAnsi="Times New Roman"/>
          <w:sz w:val="28"/>
          <w:szCs w:val="28"/>
        </w:rPr>
        <w:t>дезинсекц</w:t>
      </w:r>
      <w:r>
        <w:rPr>
          <w:rFonts w:ascii="Times New Roman" w:hAnsi="Times New Roman"/>
          <w:sz w:val="28"/>
          <w:szCs w:val="28"/>
        </w:rPr>
        <w:t xml:space="preserve">ия, </w:t>
      </w:r>
      <w:proofErr w:type="spellStart"/>
      <w:r>
        <w:rPr>
          <w:rFonts w:ascii="Times New Roman" w:hAnsi="Times New Roman"/>
          <w:sz w:val="28"/>
          <w:szCs w:val="28"/>
        </w:rPr>
        <w:t>дезакаризация</w:t>
      </w:r>
      <w:proofErr w:type="spellEnd"/>
      <w:r>
        <w:rPr>
          <w:rFonts w:ascii="Times New Roman" w:hAnsi="Times New Roman"/>
          <w:sz w:val="28"/>
          <w:szCs w:val="28"/>
        </w:rPr>
        <w:t xml:space="preserve"> и дератизация помещений для содержания животных</w:t>
      </w:r>
      <w:r w:rsidRPr="00585323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4F22">
        <w:rPr>
          <w:rFonts w:ascii="Times New Roman" w:hAnsi="Times New Roman"/>
          <w:sz w:val="28"/>
          <w:szCs w:val="28"/>
        </w:rPr>
        <w:t>направленные на предупреждение болезней животных</w:t>
      </w:r>
      <w:r w:rsidR="001325AD">
        <w:rPr>
          <w:rFonts w:ascii="Times New Roman" w:hAnsi="Times New Roman"/>
          <w:sz w:val="28"/>
          <w:szCs w:val="28"/>
        </w:rPr>
        <w:t>.</w:t>
      </w:r>
    </w:p>
    <w:p w:rsidR="0023760E" w:rsidRPr="00AB641C" w:rsidRDefault="0023760E" w:rsidP="0023760E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23760E" w:rsidRDefault="0023760E" w:rsidP="0023760E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8"/>
          <w:szCs w:val="28"/>
        </w:rPr>
        <w:t xml:space="preserve">• </w:t>
      </w:r>
      <w:r w:rsidRPr="00232EF8">
        <w:rPr>
          <w:rFonts w:ascii="Times New Roman" w:hAnsi="Times New Roman"/>
          <w:b/>
          <w:sz w:val="28"/>
          <w:szCs w:val="28"/>
        </w:rPr>
        <w:t>В</w:t>
      </w:r>
      <w:r w:rsidRPr="008E5E29">
        <w:rPr>
          <w:rFonts w:ascii="Times New Roman" w:hAnsi="Times New Roman"/>
          <w:b/>
          <w:sz w:val="28"/>
          <w:szCs w:val="28"/>
        </w:rPr>
        <w:t>ыполнять указания</w:t>
      </w:r>
      <w:r w:rsidRPr="00C34F22">
        <w:rPr>
          <w:rFonts w:ascii="Times New Roman" w:hAnsi="Times New Roman"/>
          <w:sz w:val="28"/>
          <w:szCs w:val="28"/>
        </w:rPr>
        <w:t xml:space="preserve"> специалист</w:t>
      </w:r>
      <w:r>
        <w:rPr>
          <w:rFonts w:ascii="Times New Roman" w:hAnsi="Times New Roman"/>
          <w:sz w:val="28"/>
          <w:szCs w:val="28"/>
        </w:rPr>
        <w:t>ов</w:t>
      </w:r>
      <w:r w:rsidRPr="00C34F22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Pr="00300171">
          <w:rPr>
            <w:rStyle w:val="a9"/>
            <w:rFonts w:ascii="Times New Roman" w:hAnsi="Times New Roman"/>
            <w:sz w:val="28"/>
            <w:szCs w:val="28"/>
          </w:rPr>
          <w:t>Государственной ветеринарной службы города Москвы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2D5A91">
        <w:rPr>
          <w:rFonts w:ascii="Times New Roman" w:hAnsi="Times New Roman"/>
          <w:b/>
          <w:sz w:val="28"/>
          <w:szCs w:val="28"/>
        </w:rPr>
        <w:t>о проведении мероприятий по профилактике заразных болезней животных</w:t>
      </w:r>
      <w:r w:rsidRPr="00F00AE9">
        <w:t xml:space="preserve"> </w:t>
      </w:r>
      <w:r w:rsidRPr="00F00AE9">
        <w:rPr>
          <w:rFonts w:ascii="Times New Roman" w:hAnsi="Times New Roman"/>
          <w:sz w:val="28"/>
          <w:szCs w:val="28"/>
        </w:rPr>
        <w:t>(вакцинации, диагностические исследования на заразные болезни</w:t>
      </w:r>
      <w:r>
        <w:rPr>
          <w:rFonts w:ascii="Times New Roman" w:hAnsi="Times New Roman"/>
          <w:sz w:val="28"/>
          <w:szCs w:val="28"/>
        </w:rPr>
        <w:t xml:space="preserve"> животных, профилактические </w:t>
      </w:r>
      <w:r w:rsidR="001325AD">
        <w:rPr>
          <w:rFonts w:ascii="Times New Roman" w:hAnsi="Times New Roman"/>
          <w:sz w:val="28"/>
          <w:szCs w:val="28"/>
        </w:rPr>
        <w:t>обработки, клинические осмотры).</w:t>
      </w:r>
    </w:p>
    <w:p w:rsidR="0023760E" w:rsidRPr="00282EE0" w:rsidRDefault="0023760E" w:rsidP="0023760E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23760E" w:rsidRDefault="0023760E" w:rsidP="0023760E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  <w:r w:rsidRPr="00EA473A"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473A">
        <w:rPr>
          <w:rFonts w:ascii="Times New Roman" w:hAnsi="Times New Roman"/>
          <w:b/>
          <w:sz w:val="28"/>
          <w:szCs w:val="28"/>
        </w:rPr>
        <w:t xml:space="preserve">Не приобретать </w:t>
      </w:r>
      <w:r>
        <w:rPr>
          <w:rFonts w:ascii="Times New Roman" w:hAnsi="Times New Roman"/>
          <w:sz w:val="28"/>
          <w:szCs w:val="28"/>
        </w:rPr>
        <w:t>животных</w:t>
      </w:r>
      <w:r w:rsidRPr="00EA473A">
        <w:rPr>
          <w:rFonts w:ascii="Times New Roman" w:hAnsi="Times New Roman"/>
          <w:sz w:val="28"/>
          <w:szCs w:val="28"/>
        </w:rPr>
        <w:t xml:space="preserve"> в несанкционированных местах торговли.</w:t>
      </w:r>
    </w:p>
    <w:p w:rsidR="0023760E" w:rsidRPr="00282EE0" w:rsidRDefault="0023760E" w:rsidP="0023760E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23760E" w:rsidRDefault="0023760E" w:rsidP="0023760E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  <w:r w:rsidRPr="00282EE0"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2EE0">
        <w:rPr>
          <w:rFonts w:ascii="Times New Roman" w:hAnsi="Times New Roman"/>
          <w:b/>
          <w:sz w:val="28"/>
          <w:szCs w:val="28"/>
        </w:rPr>
        <w:t>Ввоз животных для комплектования</w:t>
      </w:r>
      <w:r w:rsidRPr="00EA473A">
        <w:rPr>
          <w:rFonts w:ascii="Times New Roman" w:hAnsi="Times New Roman"/>
          <w:sz w:val="28"/>
          <w:szCs w:val="28"/>
        </w:rPr>
        <w:t xml:space="preserve"> организаций/хозяйств осуществлять строго </w:t>
      </w:r>
      <w:r w:rsidRPr="00EA473A">
        <w:rPr>
          <w:rFonts w:ascii="Times New Roman" w:hAnsi="Times New Roman"/>
          <w:b/>
          <w:sz w:val="28"/>
          <w:szCs w:val="28"/>
        </w:rPr>
        <w:t xml:space="preserve">при наличии </w:t>
      </w:r>
      <w:hyperlink r:id="rId11" w:history="1">
        <w:r w:rsidRPr="000B7F68">
          <w:rPr>
            <w:rStyle w:val="a9"/>
            <w:rFonts w:ascii="Times New Roman" w:hAnsi="Times New Roman"/>
            <w:sz w:val="28"/>
            <w:szCs w:val="28"/>
          </w:rPr>
          <w:t>ветеринарных сопроводительных документов</w:t>
        </w:r>
      </w:hyperlink>
      <w:r w:rsidRPr="000B7F68">
        <w:rPr>
          <w:rFonts w:ascii="Times New Roman" w:hAnsi="Times New Roman"/>
          <w:sz w:val="28"/>
          <w:szCs w:val="28"/>
        </w:rPr>
        <w:t xml:space="preserve">, </w:t>
      </w:r>
      <w:r w:rsidRPr="00EA473A">
        <w:rPr>
          <w:rFonts w:ascii="Times New Roman" w:hAnsi="Times New Roman"/>
          <w:sz w:val="28"/>
          <w:szCs w:val="28"/>
        </w:rPr>
        <w:t>подтверждающих их ветеринарную безопасност</w:t>
      </w:r>
      <w:r w:rsidR="001325AD">
        <w:rPr>
          <w:rFonts w:ascii="Times New Roman" w:hAnsi="Times New Roman"/>
          <w:sz w:val="28"/>
          <w:szCs w:val="28"/>
        </w:rPr>
        <w:t>ь.</w:t>
      </w:r>
    </w:p>
    <w:p w:rsidR="0023760E" w:rsidRPr="00232EF8" w:rsidRDefault="0023760E" w:rsidP="0023760E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23760E" w:rsidRDefault="0023760E" w:rsidP="0023760E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  <w:r w:rsidRPr="00232EF8">
        <w:rPr>
          <w:rFonts w:ascii="Times New Roman" w:hAnsi="Times New Roman"/>
          <w:sz w:val="28"/>
          <w:szCs w:val="28"/>
        </w:rPr>
        <w:t xml:space="preserve">• </w:t>
      </w:r>
      <w:proofErr w:type="spellStart"/>
      <w:r w:rsidRPr="00232EF8">
        <w:rPr>
          <w:rFonts w:ascii="Times New Roman" w:hAnsi="Times New Roman"/>
          <w:b/>
          <w:sz w:val="28"/>
          <w:szCs w:val="28"/>
        </w:rPr>
        <w:t>Карантинировать</w:t>
      </w:r>
      <w:proofErr w:type="spellEnd"/>
      <w:r w:rsidRPr="00232EF8">
        <w:rPr>
          <w:rFonts w:ascii="Times New Roman" w:hAnsi="Times New Roman"/>
          <w:sz w:val="28"/>
          <w:szCs w:val="28"/>
        </w:rPr>
        <w:t xml:space="preserve"> под контролем специалистов </w:t>
      </w:r>
      <w:r w:rsidRPr="00F66242">
        <w:rPr>
          <w:rFonts w:ascii="Times New Roman" w:hAnsi="Times New Roman"/>
          <w:sz w:val="28"/>
          <w:szCs w:val="28"/>
        </w:rPr>
        <w:t>Государственной ветеринарной службы города Москвы</w:t>
      </w:r>
      <w:r w:rsidRPr="00232EF8">
        <w:rPr>
          <w:rFonts w:ascii="Times New Roman" w:hAnsi="Times New Roman"/>
          <w:sz w:val="28"/>
          <w:szCs w:val="28"/>
        </w:rPr>
        <w:t xml:space="preserve"> вновь поступивших и планируемых к вывозу </w:t>
      </w:r>
      <w:r w:rsidR="001325AD">
        <w:rPr>
          <w:rFonts w:ascii="Times New Roman" w:hAnsi="Times New Roman"/>
          <w:sz w:val="28"/>
          <w:szCs w:val="28"/>
        </w:rPr>
        <w:t>животных (в том числе птиц).</w:t>
      </w:r>
    </w:p>
    <w:p w:rsidR="0023760E" w:rsidRPr="00282EE0" w:rsidRDefault="0023760E" w:rsidP="0023760E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23760E" w:rsidRDefault="0023760E" w:rsidP="002376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2EE0">
        <w:rPr>
          <w:rFonts w:ascii="Times New Roman" w:hAnsi="Times New Roman"/>
          <w:sz w:val="28"/>
          <w:szCs w:val="28"/>
        </w:rPr>
        <w:t xml:space="preserve">• </w:t>
      </w:r>
      <w:r w:rsidRPr="00282EE0">
        <w:rPr>
          <w:rFonts w:ascii="Times New Roman" w:hAnsi="Times New Roman"/>
          <w:b/>
          <w:sz w:val="28"/>
          <w:szCs w:val="28"/>
        </w:rPr>
        <w:t>Использовать корма</w:t>
      </w:r>
      <w:r w:rsidRPr="00282EE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82EE0">
        <w:rPr>
          <w:rFonts w:ascii="Times New Roman" w:hAnsi="Times New Roman"/>
          <w:sz w:val="28"/>
          <w:szCs w:val="28"/>
        </w:rPr>
        <w:t>кормосмеси</w:t>
      </w:r>
      <w:proofErr w:type="spellEnd"/>
      <w:r w:rsidRPr="00282EE0">
        <w:rPr>
          <w:rFonts w:ascii="Times New Roman" w:hAnsi="Times New Roman"/>
          <w:sz w:val="28"/>
          <w:szCs w:val="28"/>
        </w:rPr>
        <w:t xml:space="preserve">, кормовые добавки) </w:t>
      </w:r>
      <w:r w:rsidRPr="00282EE0">
        <w:rPr>
          <w:rFonts w:ascii="Times New Roman" w:hAnsi="Times New Roman"/>
          <w:b/>
          <w:sz w:val="28"/>
          <w:szCs w:val="28"/>
        </w:rPr>
        <w:t xml:space="preserve">безопасные </w:t>
      </w:r>
      <w:r w:rsidRPr="00282EE0">
        <w:rPr>
          <w:rFonts w:ascii="Times New Roman" w:hAnsi="Times New Roman"/>
          <w:sz w:val="28"/>
          <w:szCs w:val="28"/>
        </w:rPr>
        <w:t xml:space="preserve">для здоровья </w:t>
      </w:r>
      <w:r>
        <w:rPr>
          <w:rFonts w:ascii="Times New Roman" w:hAnsi="Times New Roman"/>
          <w:sz w:val="28"/>
          <w:szCs w:val="28"/>
        </w:rPr>
        <w:t>животных</w:t>
      </w:r>
      <w:r w:rsidRPr="00282EE0">
        <w:rPr>
          <w:rFonts w:ascii="Times New Roman" w:hAnsi="Times New Roman"/>
          <w:sz w:val="28"/>
          <w:szCs w:val="28"/>
        </w:rPr>
        <w:t>, происходящи</w:t>
      </w:r>
      <w:r w:rsidR="00AE7A2C">
        <w:rPr>
          <w:rFonts w:ascii="Times New Roman" w:hAnsi="Times New Roman"/>
          <w:sz w:val="28"/>
          <w:szCs w:val="28"/>
        </w:rPr>
        <w:t>е</w:t>
      </w:r>
      <w:r w:rsidRPr="00282EE0">
        <w:rPr>
          <w:rFonts w:ascii="Times New Roman" w:hAnsi="Times New Roman"/>
          <w:sz w:val="28"/>
          <w:szCs w:val="28"/>
        </w:rPr>
        <w:t xml:space="preserve"> из местности бла</w:t>
      </w:r>
      <w:r>
        <w:rPr>
          <w:rFonts w:ascii="Times New Roman" w:hAnsi="Times New Roman"/>
          <w:sz w:val="28"/>
          <w:szCs w:val="28"/>
        </w:rPr>
        <w:t>гополучно</w:t>
      </w:r>
      <w:r w:rsidR="001325AD">
        <w:rPr>
          <w:rFonts w:ascii="Times New Roman" w:hAnsi="Times New Roman"/>
          <w:sz w:val="28"/>
          <w:szCs w:val="28"/>
        </w:rPr>
        <w:t>й по заразным болезням животных.</w:t>
      </w:r>
    </w:p>
    <w:p w:rsidR="0023760E" w:rsidRPr="00E06DFF" w:rsidRDefault="0023760E" w:rsidP="0023760E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23760E" w:rsidRDefault="0023760E" w:rsidP="0023760E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  <w:r w:rsidRPr="00EB510F">
        <w:rPr>
          <w:rFonts w:ascii="Times New Roman" w:hAnsi="Times New Roman"/>
          <w:sz w:val="28"/>
          <w:szCs w:val="28"/>
        </w:rPr>
        <w:t xml:space="preserve">• </w:t>
      </w:r>
      <w:hyperlink r:id="rId12" w:history="1">
        <w:r w:rsidRPr="000B7F68">
          <w:rPr>
            <w:rStyle w:val="a9"/>
            <w:rFonts w:ascii="Times New Roman" w:hAnsi="Times New Roman"/>
            <w:sz w:val="28"/>
            <w:szCs w:val="28"/>
          </w:rPr>
          <w:t>Обеспечить уничтожение биологических отходов</w:t>
        </w:r>
      </w:hyperlink>
      <w:r w:rsidRPr="00EB510F">
        <w:rPr>
          <w:rFonts w:ascii="Times New Roman" w:hAnsi="Times New Roman"/>
          <w:sz w:val="28"/>
          <w:szCs w:val="28"/>
        </w:rPr>
        <w:t xml:space="preserve"> </w:t>
      </w:r>
      <w:r w:rsidRPr="00585323">
        <w:rPr>
          <w:rFonts w:ascii="Times New Roman" w:hAnsi="Times New Roman"/>
          <w:sz w:val="28"/>
          <w:szCs w:val="28"/>
        </w:rPr>
        <w:t xml:space="preserve">(трупы животных, отходы убоя животных и переработки сырья) </w:t>
      </w:r>
      <w:r w:rsidRPr="00386901">
        <w:rPr>
          <w:rFonts w:ascii="Times New Roman" w:hAnsi="Times New Roman"/>
          <w:b/>
          <w:sz w:val="28"/>
          <w:szCs w:val="28"/>
        </w:rPr>
        <w:t>путем сжигания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510F">
        <w:rPr>
          <w:rFonts w:ascii="Times New Roman" w:hAnsi="Times New Roman"/>
          <w:sz w:val="28"/>
          <w:szCs w:val="28"/>
        </w:rPr>
        <w:t xml:space="preserve">на специализированных предприятиях </w:t>
      </w:r>
      <w:r>
        <w:rPr>
          <w:rFonts w:ascii="Times New Roman" w:hAnsi="Times New Roman"/>
          <w:sz w:val="28"/>
          <w:szCs w:val="28"/>
        </w:rPr>
        <w:t xml:space="preserve">в сопровождении </w:t>
      </w:r>
      <w:r w:rsidRPr="00EA473A">
        <w:rPr>
          <w:rFonts w:ascii="Times New Roman" w:hAnsi="Times New Roman"/>
          <w:sz w:val="28"/>
          <w:szCs w:val="28"/>
        </w:rPr>
        <w:t>ветеринарных сопроводительных документов</w:t>
      </w:r>
      <w:r w:rsidR="001325AD">
        <w:rPr>
          <w:rFonts w:ascii="Times New Roman" w:hAnsi="Times New Roman"/>
          <w:sz w:val="28"/>
          <w:szCs w:val="28"/>
        </w:rPr>
        <w:t>.</w:t>
      </w:r>
    </w:p>
    <w:p w:rsidR="0023760E" w:rsidRPr="005A4A65" w:rsidRDefault="0023760E" w:rsidP="0023760E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23760E" w:rsidRDefault="0023760E" w:rsidP="002376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4A65">
        <w:rPr>
          <w:rFonts w:ascii="Times New Roman" w:hAnsi="Times New Roman"/>
          <w:sz w:val="28"/>
          <w:szCs w:val="28"/>
        </w:rPr>
        <w:t xml:space="preserve">• </w:t>
      </w:r>
      <w:r>
        <w:rPr>
          <w:rFonts w:ascii="Times New Roman" w:hAnsi="Times New Roman"/>
          <w:b/>
          <w:sz w:val="28"/>
          <w:szCs w:val="28"/>
        </w:rPr>
        <w:t>Н</w:t>
      </w:r>
      <w:r w:rsidRPr="005A4A65">
        <w:rPr>
          <w:rFonts w:ascii="Times New Roman" w:hAnsi="Times New Roman"/>
          <w:b/>
          <w:sz w:val="28"/>
          <w:szCs w:val="28"/>
        </w:rPr>
        <w:t xml:space="preserve">е допускать сброс </w:t>
      </w:r>
      <w:r w:rsidR="00F6754E">
        <w:rPr>
          <w:rFonts w:ascii="Times New Roman" w:hAnsi="Times New Roman"/>
          <w:b/>
          <w:sz w:val="28"/>
          <w:szCs w:val="28"/>
        </w:rPr>
        <w:t xml:space="preserve">биологических отходов </w:t>
      </w:r>
      <w:hyperlink r:id="rId13" w:history="1">
        <w:r w:rsidR="00F6754E" w:rsidRPr="0093384C">
          <w:rPr>
            <w:rStyle w:val="a9"/>
            <w:rFonts w:ascii="Times New Roman" w:hAnsi="Times New Roman"/>
            <w:sz w:val="28"/>
            <w:szCs w:val="28"/>
          </w:rPr>
          <w:t>(павшие</w:t>
        </w:r>
        <w:r w:rsidRPr="0093384C">
          <w:rPr>
            <w:rStyle w:val="a9"/>
            <w:rFonts w:ascii="Times New Roman" w:hAnsi="Times New Roman"/>
            <w:sz w:val="28"/>
            <w:szCs w:val="28"/>
          </w:rPr>
          <w:t xml:space="preserve"> животны</w:t>
        </w:r>
        <w:r w:rsidR="00F6754E" w:rsidRPr="0093384C">
          <w:rPr>
            <w:rStyle w:val="a9"/>
            <w:rFonts w:ascii="Times New Roman" w:hAnsi="Times New Roman"/>
            <w:sz w:val="28"/>
            <w:szCs w:val="28"/>
          </w:rPr>
          <w:t>е,</w:t>
        </w:r>
        <w:r w:rsidRPr="0093384C">
          <w:rPr>
            <w:rStyle w:val="a9"/>
            <w:rFonts w:ascii="Times New Roman" w:hAnsi="Times New Roman"/>
            <w:sz w:val="28"/>
            <w:szCs w:val="28"/>
          </w:rPr>
          <w:t xml:space="preserve"> отход</w:t>
        </w:r>
        <w:r w:rsidR="00F6754E" w:rsidRPr="0093384C">
          <w:rPr>
            <w:rStyle w:val="a9"/>
            <w:rFonts w:ascii="Times New Roman" w:hAnsi="Times New Roman"/>
            <w:sz w:val="28"/>
            <w:szCs w:val="28"/>
          </w:rPr>
          <w:t>ы убоя животных и др.)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="00F6754E">
        <w:rPr>
          <w:rFonts w:ascii="Times New Roman" w:hAnsi="Times New Roman"/>
          <w:sz w:val="28"/>
          <w:szCs w:val="28"/>
        </w:rPr>
        <w:t>в контейнеры для ТБО</w:t>
      </w:r>
      <w:r>
        <w:rPr>
          <w:rFonts w:ascii="Times New Roman" w:hAnsi="Times New Roman"/>
          <w:sz w:val="28"/>
          <w:szCs w:val="28"/>
        </w:rPr>
        <w:t>,</w:t>
      </w:r>
      <w:r w:rsidRPr="005A4A65">
        <w:rPr>
          <w:rFonts w:ascii="Times New Roman" w:hAnsi="Times New Roman"/>
          <w:sz w:val="28"/>
          <w:szCs w:val="28"/>
        </w:rPr>
        <w:t xml:space="preserve"> </w:t>
      </w:r>
      <w:r w:rsidR="00F6754E">
        <w:rPr>
          <w:rFonts w:ascii="Times New Roman" w:hAnsi="Times New Roman"/>
          <w:sz w:val="28"/>
          <w:szCs w:val="28"/>
        </w:rPr>
        <w:t>на обочины дорог, водные объекты,</w:t>
      </w:r>
      <w:r w:rsidR="00F6754E" w:rsidRPr="00F6754E">
        <w:t xml:space="preserve"> </w:t>
      </w:r>
      <w:r w:rsidR="00F6754E" w:rsidRPr="00F6754E">
        <w:rPr>
          <w:rFonts w:ascii="Times New Roman" w:hAnsi="Times New Roman"/>
          <w:sz w:val="28"/>
          <w:szCs w:val="28"/>
        </w:rPr>
        <w:t>их захоронение в земл</w:t>
      </w:r>
      <w:r w:rsidR="00AE7A2C">
        <w:rPr>
          <w:rFonts w:ascii="Times New Roman" w:hAnsi="Times New Roman"/>
          <w:sz w:val="28"/>
          <w:szCs w:val="28"/>
        </w:rPr>
        <w:t>ю.</w:t>
      </w:r>
    </w:p>
    <w:p w:rsidR="0023760E" w:rsidRPr="00EB510F" w:rsidRDefault="0023760E" w:rsidP="0023760E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23760E" w:rsidRDefault="0023760E" w:rsidP="002376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510F"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</w:t>
      </w:r>
      <w:r w:rsidRPr="00386901">
        <w:rPr>
          <w:rFonts w:ascii="Times New Roman" w:hAnsi="Times New Roman"/>
          <w:b/>
          <w:sz w:val="28"/>
          <w:szCs w:val="28"/>
        </w:rPr>
        <w:t xml:space="preserve">е допускать загрязнения </w:t>
      </w:r>
      <w:r w:rsidR="00F6754E">
        <w:rPr>
          <w:rFonts w:ascii="Times New Roman" w:hAnsi="Times New Roman"/>
          <w:b/>
          <w:sz w:val="28"/>
          <w:szCs w:val="28"/>
        </w:rPr>
        <w:t>окружающей</w:t>
      </w:r>
      <w:r w:rsidRPr="00386901">
        <w:rPr>
          <w:rFonts w:ascii="Times New Roman" w:hAnsi="Times New Roman"/>
          <w:b/>
          <w:sz w:val="28"/>
          <w:szCs w:val="28"/>
        </w:rPr>
        <w:t xml:space="preserve"> среды</w:t>
      </w:r>
      <w:r>
        <w:rPr>
          <w:rFonts w:ascii="Times New Roman" w:hAnsi="Times New Roman"/>
          <w:sz w:val="28"/>
          <w:szCs w:val="28"/>
        </w:rPr>
        <w:t xml:space="preserve"> отходами</w:t>
      </w:r>
      <w:r w:rsidRPr="00386901">
        <w:rPr>
          <w:rFonts w:ascii="Times New Roman" w:hAnsi="Times New Roman"/>
          <w:sz w:val="28"/>
          <w:szCs w:val="28"/>
        </w:rPr>
        <w:t xml:space="preserve"> животноводства </w:t>
      </w:r>
      <w:r>
        <w:rPr>
          <w:rFonts w:ascii="Times New Roman" w:hAnsi="Times New Roman"/>
          <w:sz w:val="28"/>
          <w:szCs w:val="28"/>
        </w:rPr>
        <w:t>(</w:t>
      </w:r>
      <w:r w:rsidRPr="00386901">
        <w:rPr>
          <w:rFonts w:ascii="Times New Roman" w:hAnsi="Times New Roman"/>
          <w:sz w:val="28"/>
          <w:szCs w:val="28"/>
        </w:rPr>
        <w:t>навоз, помет, подстилк</w:t>
      </w:r>
      <w:r>
        <w:rPr>
          <w:rFonts w:ascii="Times New Roman" w:hAnsi="Times New Roman"/>
          <w:sz w:val="28"/>
          <w:szCs w:val="28"/>
        </w:rPr>
        <w:t>а</w:t>
      </w:r>
      <w:r w:rsidRPr="00386901">
        <w:rPr>
          <w:rFonts w:ascii="Times New Roman" w:hAnsi="Times New Roman"/>
          <w:sz w:val="28"/>
          <w:szCs w:val="28"/>
        </w:rPr>
        <w:t>, стоки</w:t>
      </w:r>
      <w:r>
        <w:rPr>
          <w:rFonts w:ascii="Times New Roman" w:hAnsi="Times New Roman"/>
          <w:sz w:val="28"/>
          <w:szCs w:val="28"/>
        </w:rPr>
        <w:t>)</w:t>
      </w:r>
      <w:r w:rsidR="001325AD">
        <w:rPr>
          <w:rFonts w:ascii="Times New Roman" w:hAnsi="Times New Roman"/>
          <w:sz w:val="28"/>
          <w:szCs w:val="28"/>
        </w:rPr>
        <w:t>.</w:t>
      </w:r>
    </w:p>
    <w:p w:rsidR="0023760E" w:rsidRPr="00C34F22" w:rsidRDefault="0023760E" w:rsidP="0023760E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23760E" w:rsidRDefault="0023760E" w:rsidP="002376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4F22">
        <w:rPr>
          <w:rFonts w:ascii="Times New Roman" w:hAnsi="Times New Roman"/>
          <w:sz w:val="28"/>
          <w:szCs w:val="28"/>
        </w:rPr>
        <w:t xml:space="preserve">• </w:t>
      </w:r>
      <w:r>
        <w:rPr>
          <w:rFonts w:ascii="Times New Roman" w:hAnsi="Times New Roman"/>
          <w:b/>
          <w:sz w:val="28"/>
          <w:szCs w:val="28"/>
        </w:rPr>
        <w:t>О</w:t>
      </w:r>
      <w:r w:rsidRPr="008E5E29">
        <w:rPr>
          <w:rFonts w:ascii="Times New Roman" w:hAnsi="Times New Roman"/>
          <w:b/>
          <w:sz w:val="28"/>
          <w:szCs w:val="28"/>
        </w:rPr>
        <w:t xml:space="preserve">беспечить </w:t>
      </w:r>
      <w:hyperlink r:id="rId14" w:history="1">
        <w:r w:rsidRPr="00EB510F">
          <w:rPr>
            <w:rStyle w:val="a9"/>
            <w:rFonts w:ascii="Times New Roman" w:hAnsi="Times New Roman"/>
            <w:sz w:val="28"/>
            <w:szCs w:val="28"/>
          </w:rPr>
          <w:t>маркирование сельскохозяйственных животных</w:t>
        </w:r>
      </w:hyperlink>
      <w:r w:rsidRPr="00EB510F">
        <w:rPr>
          <w:rFonts w:ascii="Times New Roman" w:hAnsi="Times New Roman"/>
          <w:sz w:val="28"/>
          <w:szCs w:val="28"/>
        </w:rPr>
        <w:t xml:space="preserve"> </w:t>
      </w:r>
      <w:r w:rsidRPr="0074365C">
        <w:rPr>
          <w:rFonts w:ascii="Times New Roman" w:hAnsi="Times New Roman"/>
          <w:sz w:val="28"/>
          <w:szCs w:val="28"/>
        </w:rPr>
        <w:t xml:space="preserve">и их </w:t>
      </w:r>
      <w:hyperlink r:id="rId15" w:history="1">
        <w:r w:rsidRPr="0074365C">
          <w:rPr>
            <w:rStyle w:val="a9"/>
            <w:rFonts w:ascii="Times New Roman" w:hAnsi="Times New Roman"/>
            <w:sz w:val="28"/>
            <w:szCs w:val="28"/>
          </w:rPr>
          <w:t>учет</w:t>
        </w:r>
        <w:r>
          <w:rPr>
            <w:rStyle w:val="a9"/>
            <w:rFonts w:ascii="Times New Roman" w:hAnsi="Times New Roman"/>
            <w:b/>
            <w:sz w:val="28"/>
            <w:szCs w:val="28"/>
          </w:rPr>
          <w:br/>
        </w:r>
        <w:r w:rsidRPr="0074365C">
          <w:rPr>
            <w:rStyle w:val="a9"/>
            <w:rFonts w:ascii="Times New Roman" w:hAnsi="Times New Roman"/>
            <w:sz w:val="28"/>
            <w:szCs w:val="28"/>
          </w:rPr>
          <w:t>в учреждениях</w:t>
        </w:r>
        <w:r w:rsidRPr="0074365C">
          <w:rPr>
            <w:rStyle w:val="a9"/>
            <w:rFonts w:ascii="Times New Roman" w:hAnsi="Times New Roman"/>
            <w:b/>
            <w:sz w:val="28"/>
            <w:szCs w:val="28"/>
          </w:rPr>
          <w:t xml:space="preserve"> </w:t>
        </w:r>
        <w:r w:rsidRPr="0074365C">
          <w:rPr>
            <w:rStyle w:val="a9"/>
            <w:rFonts w:ascii="Times New Roman" w:hAnsi="Times New Roman"/>
            <w:sz w:val="28"/>
            <w:szCs w:val="28"/>
          </w:rPr>
          <w:t>Государственной ветеринарной служб</w:t>
        </w:r>
        <w:r>
          <w:rPr>
            <w:rStyle w:val="a9"/>
            <w:rFonts w:ascii="Times New Roman" w:hAnsi="Times New Roman"/>
            <w:sz w:val="28"/>
            <w:szCs w:val="28"/>
          </w:rPr>
          <w:t>ы</w:t>
        </w:r>
        <w:r w:rsidRPr="0074365C">
          <w:rPr>
            <w:rStyle w:val="a9"/>
            <w:rFonts w:ascii="Times New Roman" w:hAnsi="Times New Roman"/>
            <w:sz w:val="28"/>
            <w:szCs w:val="28"/>
          </w:rPr>
          <w:t xml:space="preserve"> города Москвы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23760E" w:rsidRDefault="0023760E" w:rsidP="0023760E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23760E" w:rsidRDefault="0023760E" w:rsidP="0023760E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8"/>
          <w:szCs w:val="28"/>
        </w:rPr>
        <w:t xml:space="preserve">• </w:t>
      </w:r>
      <w:r>
        <w:rPr>
          <w:rFonts w:ascii="Times New Roman" w:hAnsi="Times New Roman"/>
          <w:b/>
          <w:sz w:val="28"/>
          <w:szCs w:val="28"/>
        </w:rPr>
        <w:t>П</w:t>
      </w:r>
      <w:r w:rsidRPr="00386901">
        <w:rPr>
          <w:rFonts w:ascii="Times New Roman" w:hAnsi="Times New Roman"/>
          <w:b/>
          <w:sz w:val="28"/>
          <w:szCs w:val="28"/>
        </w:rPr>
        <w:t xml:space="preserve">редоставлять </w:t>
      </w:r>
      <w:r w:rsidRPr="00C34F22">
        <w:rPr>
          <w:rFonts w:ascii="Times New Roman" w:hAnsi="Times New Roman"/>
          <w:sz w:val="28"/>
          <w:szCs w:val="28"/>
        </w:rPr>
        <w:t xml:space="preserve">специалистам </w:t>
      </w:r>
      <w:r w:rsidRPr="00300171">
        <w:rPr>
          <w:rFonts w:ascii="Times New Roman" w:hAnsi="Times New Roman"/>
          <w:sz w:val="28"/>
          <w:szCs w:val="28"/>
        </w:rPr>
        <w:t>Государственной ветеринарной службы города Москвы</w:t>
      </w:r>
      <w:r w:rsidRPr="00C34F22">
        <w:rPr>
          <w:rFonts w:ascii="Times New Roman" w:hAnsi="Times New Roman"/>
          <w:sz w:val="28"/>
          <w:szCs w:val="28"/>
        </w:rPr>
        <w:t xml:space="preserve"> по их требованию </w:t>
      </w:r>
      <w:r w:rsidRPr="008E5E29">
        <w:rPr>
          <w:rFonts w:ascii="Times New Roman" w:hAnsi="Times New Roman"/>
          <w:b/>
          <w:sz w:val="28"/>
          <w:szCs w:val="28"/>
        </w:rPr>
        <w:t>доступ к животным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4F22">
        <w:rPr>
          <w:rFonts w:ascii="Times New Roman" w:hAnsi="Times New Roman"/>
          <w:b/>
          <w:sz w:val="28"/>
          <w:szCs w:val="28"/>
        </w:rPr>
        <w:t>для осмотра и учета</w:t>
      </w:r>
      <w:r>
        <w:rPr>
          <w:rFonts w:ascii="Times New Roman" w:hAnsi="Times New Roman"/>
          <w:sz w:val="28"/>
          <w:szCs w:val="28"/>
        </w:rPr>
        <w:t>,</w:t>
      </w:r>
      <w:r>
        <w:t xml:space="preserve"> </w:t>
      </w:r>
      <w:r>
        <w:br/>
      </w:r>
      <w:r>
        <w:rPr>
          <w:rFonts w:ascii="Times New Roman" w:hAnsi="Times New Roman"/>
          <w:sz w:val="28"/>
          <w:szCs w:val="28"/>
        </w:rPr>
        <w:t xml:space="preserve">а также </w:t>
      </w:r>
      <w:r w:rsidRPr="00C34F22">
        <w:rPr>
          <w:rFonts w:ascii="Times New Roman" w:hAnsi="Times New Roman"/>
          <w:sz w:val="28"/>
          <w:szCs w:val="28"/>
        </w:rPr>
        <w:t>сведения, необходимые для уч</w:t>
      </w:r>
      <w:r>
        <w:rPr>
          <w:rFonts w:ascii="Times New Roman" w:hAnsi="Times New Roman"/>
          <w:sz w:val="28"/>
          <w:szCs w:val="28"/>
        </w:rPr>
        <w:t>ета животных;</w:t>
      </w:r>
    </w:p>
    <w:p w:rsidR="0023760E" w:rsidRDefault="0023760E" w:rsidP="0023760E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23760E" w:rsidRDefault="0023760E" w:rsidP="0023760E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23760E" w:rsidRDefault="0023760E" w:rsidP="002376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</w:t>
      </w:r>
      <w:r w:rsidRPr="00081D61">
        <w:rPr>
          <w:rFonts w:ascii="Times New Roman" w:hAnsi="Times New Roman"/>
          <w:b/>
          <w:sz w:val="28"/>
          <w:szCs w:val="28"/>
        </w:rPr>
        <w:t xml:space="preserve">аркированию </w:t>
      </w:r>
      <w:r>
        <w:rPr>
          <w:rFonts w:ascii="Times New Roman" w:hAnsi="Times New Roman"/>
          <w:b/>
          <w:sz w:val="28"/>
          <w:szCs w:val="28"/>
        </w:rPr>
        <w:t xml:space="preserve">и учету </w:t>
      </w:r>
      <w:r w:rsidRPr="00081D61">
        <w:rPr>
          <w:rFonts w:ascii="Times New Roman" w:hAnsi="Times New Roman"/>
          <w:b/>
          <w:sz w:val="28"/>
          <w:szCs w:val="28"/>
        </w:rPr>
        <w:t xml:space="preserve">подлежат </w:t>
      </w:r>
      <w:r w:rsidRPr="00B54BA1">
        <w:rPr>
          <w:rFonts w:ascii="Times New Roman" w:hAnsi="Times New Roman"/>
          <w:sz w:val="28"/>
          <w:szCs w:val="28"/>
        </w:rPr>
        <w:t>следующие виды</w:t>
      </w:r>
      <w:r w:rsidRPr="00081D61">
        <w:rPr>
          <w:rFonts w:ascii="Times New Roman" w:hAnsi="Times New Roman"/>
          <w:b/>
          <w:sz w:val="28"/>
          <w:szCs w:val="28"/>
        </w:rPr>
        <w:t xml:space="preserve"> сельскохозяйственных животных</w:t>
      </w:r>
      <w:r>
        <w:rPr>
          <w:rFonts w:ascii="Times New Roman" w:hAnsi="Times New Roman"/>
          <w:sz w:val="28"/>
          <w:szCs w:val="28"/>
        </w:rPr>
        <w:t>:</w:t>
      </w:r>
    </w:p>
    <w:p w:rsidR="00F6754E" w:rsidRDefault="0023760E" w:rsidP="002376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1D61">
        <w:rPr>
          <w:rFonts w:ascii="Times New Roman" w:hAnsi="Times New Roman"/>
          <w:b/>
          <w:sz w:val="28"/>
          <w:szCs w:val="28"/>
        </w:rPr>
        <w:t>• крупный рогатый скот</w:t>
      </w:r>
    </w:p>
    <w:p w:rsidR="0023760E" w:rsidRPr="00081D61" w:rsidRDefault="0023760E" w:rsidP="0023760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81D61">
        <w:rPr>
          <w:rFonts w:ascii="Times New Roman" w:hAnsi="Times New Roman"/>
          <w:b/>
          <w:sz w:val="28"/>
          <w:szCs w:val="28"/>
        </w:rPr>
        <w:t>• лошади</w:t>
      </w:r>
      <w:r>
        <w:rPr>
          <w:rFonts w:ascii="Times New Roman" w:hAnsi="Times New Roman"/>
          <w:b/>
          <w:sz w:val="28"/>
          <w:szCs w:val="28"/>
        </w:rPr>
        <w:t>, ослы (</w:t>
      </w:r>
      <w:r>
        <w:rPr>
          <w:rFonts w:ascii="Times New Roman" w:hAnsi="Times New Roman"/>
          <w:sz w:val="28"/>
          <w:szCs w:val="28"/>
        </w:rPr>
        <w:t>мулы, лошаки)</w:t>
      </w:r>
    </w:p>
    <w:p w:rsidR="0023760E" w:rsidRPr="00081D61" w:rsidRDefault="0023760E" w:rsidP="0023760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81D61">
        <w:rPr>
          <w:rFonts w:ascii="Times New Roman" w:hAnsi="Times New Roman"/>
          <w:b/>
          <w:sz w:val="28"/>
          <w:szCs w:val="28"/>
        </w:rPr>
        <w:t>• овцы, козы</w:t>
      </w:r>
    </w:p>
    <w:p w:rsidR="0023760E" w:rsidRPr="00081D61" w:rsidRDefault="0023760E" w:rsidP="0023760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81D61">
        <w:rPr>
          <w:rFonts w:ascii="Times New Roman" w:hAnsi="Times New Roman"/>
          <w:b/>
          <w:sz w:val="28"/>
          <w:szCs w:val="28"/>
        </w:rPr>
        <w:t>• домашняя пти</w:t>
      </w:r>
      <w:r>
        <w:rPr>
          <w:rFonts w:ascii="Times New Roman" w:hAnsi="Times New Roman"/>
          <w:b/>
          <w:sz w:val="28"/>
          <w:szCs w:val="28"/>
        </w:rPr>
        <w:t xml:space="preserve">ца </w:t>
      </w:r>
      <w:r w:rsidRPr="00300171">
        <w:rPr>
          <w:rFonts w:ascii="Times New Roman" w:hAnsi="Times New Roman"/>
          <w:sz w:val="28"/>
          <w:szCs w:val="28"/>
        </w:rPr>
        <w:t>(куры, утки, гуси, индейки, цесарки, перепела</w:t>
      </w:r>
      <w:r>
        <w:rPr>
          <w:rFonts w:ascii="Times New Roman" w:hAnsi="Times New Roman"/>
          <w:sz w:val="28"/>
          <w:szCs w:val="28"/>
        </w:rPr>
        <w:t>)</w:t>
      </w:r>
    </w:p>
    <w:p w:rsidR="0023760E" w:rsidRPr="00081D61" w:rsidRDefault="0023760E" w:rsidP="0023760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81D61">
        <w:rPr>
          <w:rFonts w:ascii="Times New Roman" w:hAnsi="Times New Roman"/>
          <w:b/>
          <w:sz w:val="28"/>
          <w:szCs w:val="28"/>
        </w:rPr>
        <w:t>• свиньи</w:t>
      </w:r>
    </w:p>
    <w:p w:rsidR="0023760E" w:rsidRPr="00081D61" w:rsidRDefault="0023760E" w:rsidP="0023760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81D61">
        <w:rPr>
          <w:rFonts w:ascii="Times New Roman" w:hAnsi="Times New Roman"/>
          <w:b/>
          <w:sz w:val="28"/>
          <w:szCs w:val="28"/>
        </w:rPr>
        <w:t>• олени</w:t>
      </w:r>
      <w:r w:rsidRPr="00081D61">
        <w:rPr>
          <w:rFonts w:ascii="Times New Roman" w:hAnsi="Times New Roman"/>
          <w:b/>
        </w:rPr>
        <w:t xml:space="preserve">, </w:t>
      </w:r>
      <w:r w:rsidRPr="00081D61">
        <w:rPr>
          <w:rFonts w:ascii="Times New Roman" w:hAnsi="Times New Roman"/>
          <w:b/>
          <w:sz w:val="28"/>
          <w:szCs w:val="28"/>
        </w:rPr>
        <w:t>верблюды</w:t>
      </w:r>
    </w:p>
    <w:p w:rsidR="0023760E" w:rsidRPr="00081D61" w:rsidRDefault="0023760E" w:rsidP="0023760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81D61">
        <w:rPr>
          <w:rFonts w:ascii="Times New Roman" w:hAnsi="Times New Roman"/>
          <w:b/>
          <w:sz w:val="28"/>
          <w:szCs w:val="28"/>
        </w:rPr>
        <w:t>• пчелы</w:t>
      </w:r>
    </w:p>
    <w:p w:rsidR="0023760E" w:rsidRPr="00081D61" w:rsidRDefault="0023760E" w:rsidP="0023760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81D61">
        <w:rPr>
          <w:rFonts w:ascii="Times New Roman" w:hAnsi="Times New Roman"/>
          <w:b/>
          <w:sz w:val="28"/>
          <w:szCs w:val="28"/>
        </w:rPr>
        <w:t xml:space="preserve">• </w:t>
      </w:r>
      <w:r>
        <w:rPr>
          <w:rFonts w:ascii="Times New Roman" w:hAnsi="Times New Roman"/>
          <w:b/>
          <w:sz w:val="28"/>
          <w:szCs w:val="28"/>
        </w:rPr>
        <w:t>кролики и</w:t>
      </w:r>
      <w:r w:rsidRPr="00081D61">
        <w:rPr>
          <w:rFonts w:ascii="Times New Roman" w:hAnsi="Times New Roman"/>
          <w:b/>
          <w:sz w:val="28"/>
          <w:szCs w:val="28"/>
        </w:rPr>
        <w:t xml:space="preserve"> пушные звери </w:t>
      </w:r>
      <w:r w:rsidRPr="00081D61">
        <w:rPr>
          <w:rFonts w:ascii="Times New Roman" w:hAnsi="Times New Roman"/>
          <w:sz w:val="28"/>
          <w:szCs w:val="28"/>
        </w:rPr>
        <w:t xml:space="preserve">(нутрии, норки, хорьки, </w:t>
      </w:r>
      <w:r>
        <w:rPr>
          <w:rFonts w:ascii="Times New Roman" w:hAnsi="Times New Roman"/>
          <w:sz w:val="28"/>
          <w:szCs w:val="28"/>
        </w:rPr>
        <w:t>лисицы и др.</w:t>
      </w:r>
      <w:r w:rsidRPr="00081D6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23760E" w:rsidRDefault="0023760E" w:rsidP="0023760E">
      <w:pPr>
        <w:spacing w:after="0" w:line="240" w:lineRule="auto"/>
        <w:ind w:firstLine="708"/>
        <w:jc w:val="both"/>
        <w:rPr>
          <w:rFonts w:ascii="Times New Roman" w:hAnsi="Times New Roman"/>
          <w:b/>
          <w:sz w:val="10"/>
          <w:szCs w:val="10"/>
        </w:rPr>
      </w:pPr>
      <w:r w:rsidRPr="00081D61">
        <w:rPr>
          <w:rFonts w:ascii="Times New Roman" w:hAnsi="Times New Roman"/>
          <w:b/>
          <w:sz w:val="28"/>
          <w:szCs w:val="28"/>
        </w:rPr>
        <w:t xml:space="preserve">• рыбы и иные объекты </w:t>
      </w:r>
      <w:proofErr w:type="spellStart"/>
      <w:r w:rsidRPr="00081D61">
        <w:rPr>
          <w:rFonts w:ascii="Times New Roman" w:hAnsi="Times New Roman"/>
          <w:b/>
          <w:sz w:val="28"/>
          <w:szCs w:val="28"/>
        </w:rPr>
        <w:t>аквакультуры</w:t>
      </w:r>
      <w:proofErr w:type="spellEnd"/>
      <w:r w:rsidRPr="00081D61">
        <w:rPr>
          <w:rFonts w:ascii="Times New Roman" w:hAnsi="Times New Roman"/>
          <w:b/>
          <w:sz w:val="28"/>
          <w:szCs w:val="28"/>
        </w:rPr>
        <w:t>.</w:t>
      </w:r>
    </w:p>
    <w:p w:rsidR="0023760E" w:rsidRPr="00232EF8" w:rsidRDefault="0023760E" w:rsidP="0023760E">
      <w:pPr>
        <w:spacing w:after="0" w:line="240" w:lineRule="auto"/>
        <w:ind w:firstLine="708"/>
        <w:jc w:val="both"/>
        <w:rPr>
          <w:rFonts w:ascii="Times New Roman" w:hAnsi="Times New Roman"/>
          <w:b/>
          <w:sz w:val="10"/>
          <w:szCs w:val="10"/>
        </w:rPr>
      </w:pPr>
    </w:p>
    <w:p w:rsidR="0023760E" w:rsidRDefault="0023760E" w:rsidP="0023760E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  <w:r w:rsidRPr="004E2B31">
        <w:rPr>
          <w:rFonts w:ascii="Times New Roman" w:hAnsi="Times New Roman"/>
          <w:b/>
          <w:sz w:val="28"/>
          <w:szCs w:val="28"/>
        </w:rPr>
        <w:t>Маркирование животных осуществляется их владельцами за свой счет самостоятельно</w:t>
      </w:r>
      <w:r w:rsidRPr="001324DF">
        <w:t xml:space="preserve"> </w:t>
      </w:r>
      <w:r w:rsidRPr="001324DF">
        <w:rPr>
          <w:rFonts w:ascii="Times New Roman" w:hAnsi="Times New Roman"/>
          <w:sz w:val="28"/>
          <w:szCs w:val="28"/>
        </w:rPr>
        <w:t xml:space="preserve">или посредством привлечения иных лиц. </w:t>
      </w:r>
      <w:r w:rsidR="007A639A">
        <w:rPr>
          <w:rFonts w:ascii="Times New Roman" w:hAnsi="Times New Roman"/>
          <w:sz w:val="28"/>
          <w:szCs w:val="28"/>
        </w:rPr>
        <w:t xml:space="preserve">Средство маркирования должно соответствовать требованиям </w:t>
      </w:r>
      <w:hyperlink r:id="rId16" w:history="1">
        <w:r w:rsidR="007A639A" w:rsidRPr="00FD660A">
          <w:rPr>
            <w:rStyle w:val="a9"/>
            <w:rFonts w:ascii="Times New Roman" w:hAnsi="Times New Roman"/>
            <w:sz w:val="28"/>
            <w:szCs w:val="28"/>
          </w:rPr>
          <w:t>ветеринарных правил маркирования и учета животных</w:t>
        </w:r>
      </w:hyperlink>
      <w:bookmarkStart w:id="0" w:name="_GoBack"/>
      <w:bookmarkEnd w:id="0"/>
      <w:r w:rsidR="007A639A">
        <w:rPr>
          <w:rFonts w:ascii="Times New Roman" w:hAnsi="Times New Roman"/>
          <w:sz w:val="28"/>
          <w:szCs w:val="28"/>
        </w:rPr>
        <w:t xml:space="preserve"> и иметь у</w:t>
      </w:r>
      <w:r w:rsidR="007A639A" w:rsidRPr="007A639A">
        <w:rPr>
          <w:rFonts w:ascii="Times New Roman" w:hAnsi="Times New Roman"/>
          <w:sz w:val="28"/>
          <w:szCs w:val="28"/>
        </w:rPr>
        <w:t>никальный номер</w:t>
      </w:r>
      <w:r w:rsidR="007A639A">
        <w:rPr>
          <w:rFonts w:ascii="Times New Roman" w:hAnsi="Times New Roman"/>
          <w:sz w:val="28"/>
          <w:szCs w:val="28"/>
        </w:rPr>
        <w:t xml:space="preserve"> средства маркирования (</w:t>
      </w:r>
      <w:r w:rsidR="007A639A" w:rsidRPr="007A639A">
        <w:rPr>
          <w:rFonts w:ascii="Times New Roman" w:hAnsi="Times New Roman"/>
          <w:sz w:val="28"/>
          <w:szCs w:val="28"/>
        </w:rPr>
        <w:t>УНСМ)</w:t>
      </w:r>
      <w:r w:rsidR="007A639A">
        <w:rPr>
          <w:rFonts w:ascii="Times New Roman" w:hAnsi="Times New Roman"/>
          <w:sz w:val="28"/>
          <w:szCs w:val="28"/>
        </w:rPr>
        <w:t>.</w:t>
      </w:r>
    </w:p>
    <w:p w:rsidR="0023760E" w:rsidRPr="007A04CA" w:rsidRDefault="0023760E" w:rsidP="0023760E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23760E" w:rsidRDefault="0023760E" w:rsidP="002376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2EF8">
        <w:rPr>
          <w:rFonts w:ascii="Times New Roman" w:hAnsi="Times New Roman"/>
          <w:sz w:val="28"/>
          <w:szCs w:val="28"/>
        </w:rPr>
        <w:t>В случае утери или повреждения средства маркирования владелец животного обязан уведомить ветеринарных специалистов Станций по борьбе с болезнями животных административных округов города Москвы ГБУ «</w:t>
      </w:r>
      <w:proofErr w:type="spellStart"/>
      <w:r w:rsidRPr="00232EF8">
        <w:rPr>
          <w:rFonts w:ascii="Times New Roman" w:hAnsi="Times New Roman"/>
          <w:sz w:val="28"/>
          <w:szCs w:val="28"/>
        </w:rPr>
        <w:t>Мосветобъединение</w:t>
      </w:r>
      <w:proofErr w:type="spellEnd"/>
      <w:r w:rsidRPr="00232EF8">
        <w:rPr>
          <w:rFonts w:ascii="Times New Roman" w:hAnsi="Times New Roman"/>
          <w:sz w:val="28"/>
          <w:szCs w:val="28"/>
        </w:rPr>
        <w:t>».</w:t>
      </w:r>
    </w:p>
    <w:p w:rsidR="0023760E" w:rsidRPr="00C0255E" w:rsidRDefault="0023760E" w:rsidP="0023760E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23760E" w:rsidRDefault="00205959" w:rsidP="0023760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hyperlink r:id="rId17" w:history="1">
        <w:r w:rsidR="0023760E" w:rsidRPr="00945884">
          <w:rPr>
            <w:rStyle w:val="a9"/>
            <w:rFonts w:ascii="Times New Roman" w:hAnsi="Times New Roman"/>
            <w:b/>
            <w:sz w:val="28"/>
            <w:szCs w:val="28"/>
          </w:rPr>
          <w:t>Учет животных</w:t>
        </w:r>
        <w:r w:rsidR="0023760E" w:rsidRPr="00945884">
          <w:rPr>
            <w:rStyle w:val="a9"/>
            <w:rFonts w:ascii="Times New Roman" w:hAnsi="Times New Roman"/>
            <w:sz w:val="28"/>
            <w:szCs w:val="28"/>
          </w:rPr>
          <w:t xml:space="preserve"> осуществляется</w:t>
        </w:r>
        <w:r w:rsidR="0023760E" w:rsidRPr="00945884">
          <w:rPr>
            <w:rStyle w:val="a9"/>
            <w:rFonts w:ascii="Times New Roman" w:hAnsi="Times New Roman"/>
            <w:b/>
            <w:sz w:val="28"/>
            <w:szCs w:val="28"/>
          </w:rPr>
          <w:t xml:space="preserve"> </w:t>
        </w:r>
        <w:r w:rsidR="0023760E" w:rsidRPr="00945884">
          <w:rPr>
            <w:rStyle w:val="a9"/>
            <w:rFonts w:ascii="Times New Roman" w:hAnsi="Times New Roman"/>
            <w:sz w:val="28"/>
            <w:szCs w:val="28"/>
          </w:rPr>
          <w:t xml:space="preserve">специалистами Государственной ветеринарной службы города Москвы </w:t>
        </w:r>
        <w:r w:rsidR="0023760E" w:rsidRPr="00945884">
          <w:rPr>
            <w:rStyle w:val="a9"/>
            <w:rFonts w:ascii="Times New Roman" w:hAnsi="Times New Roman"/>
            <w:b/>
            <w:sz w:val="28"/>
            <w:szCs w:val="28"/>
          </w:rPr>
          <w:t>безвозмездно</w:t>
        </w:r>
      </w:hyperlink>
      <w:r w:rsidR="0023760E" w:rsidRPr="00675E44">
        <w:rPr>
          <w:rFonts w:ascii="Times New Roman" w:hAnsi="Times New Roman"/>
          <w:b/>
          <w:sz w:val="28"/>
          <w:szCs w:val="28"/>
        </w:rPr>
        <w:t>.</w:t>
      </w:r>
    </w:p>
    <w:p w:rsidR="0023760E" w:rsidRDefault="0023760E" w:rsidP="0023760E">
      <w:pPr>
        <w:spacing w:after="0" w:line="240" w:lineRule="auto"/>
        <w:ind w:firstLine="708"/>
        <w:jc w:val="both"/>
        <w:rPr>
          <w:rFonts w:ascii="Times New Roman" w:hAnsi="Times New Roman"/>
          <w:b/>
          <w:sz w:val="10"/>
          <w:szCs w:val="10"/>
        </w:rPr>
      </w:pPr>
    </w:p>
    <w:p w:rsidR="002D275E" w:rsidRDefault="0023760E" w:rsidP="002D27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119A">
        <w:rPr>
          <w:rFonts w:ascii="Times New Roman" w:hAnsi="Times New Roman"/>
          <w:sz w:val="28"/>
          <w:szCs w:val="28"/>
        </w:rPr>
        <w:t xml:space="preserve">Данные обо всех сельскохозяйственных животных, подлежащих маркированию, вносятся </w:t>
      </w:r>
      <w:r w:rsidR="001325AD">
        <w:rPr>
          <w:rFonts w:ascii="Times New Roman" w:hAnsi="Times New Roman"/>
          <w:sz w:val="28"/>
          <w:szCs w:val="28"/>
        </w:rPr>
        <w:t xml:space="preserve">ветеринарными специалистами в </w:t>
      </w:r>
      <w:hyperlink r:id="rId18" w:history="1">
        <w:r w:rsidR="001325AD" w:rsidRPr="001325AD">
          <w:rPr>
            <w:rStyle w:val="a9"/>
            <w:rFonts w:ascii="Times New Roman" w:hAnsi="Times New Roman"/>
            <w:sz w:val="28"/>
            <w:szCs w:val="28"/>
          </w:rPr>
          <w:t>Федеральную г</w:t>
        </w:r>
        <w:r w:rsidRPr="001325AD">
          <w:rPr>
            <w:rStyle w:val="a9"/>
            <w:rFonts w:ascii="Times New Roman" w:hAnsi="Times New Roman"/>
            <w:sz w:val="28"/>
            <w:szCs w:val="28"/>
          </w:rPr>
          <w:t>осударственную информационную систему в области ветеринарии</w:t>
        </w:r>
      </w:hyperlink>
      <w:r>
        <w:rPr>
          <w:rFonts w:ascii="Times New Roman" w:hAnsi="Times New Roman"/>
          <w:sz w:val="28"/>
          <w:szCs w:val="28"/>
        </w:rPr>
        <w:br/>
      </w:r>
      <w:r w:rsidRPr="00300171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компонент </w:t>
      </w:r>
      <w:r w:rsidRPr="00300171">
        <w:rPr>
          <w:rFonts w:ascii="Times New Roman" w:hAnsi="Times New Roman"/>
          <w:sz w:val="28"/>
          <w:szCs w:val="28"/>
        </w:rPr>
        <w:t>ФГИС «</w:t>
      </w:r>
      <w:proofErr w:type="spellStart"/>
      <w:proofErr w:type="gramStart"/>
      <w:r w:rsidRPr="00300171">
        <w:rPr>
          <w:rFonts w:ascii="Times New Roman" w:hAnsi="Times New Roman"/>
          <w:sz w:val="28"/>
          <w:szCs w:val="28"/>
        </w:rPr>
        <w:t>ВетИС</w:t>
      </w:r>
      <w:proofErr w:type="spellEnd"/>
      <w:r w:rsidRPr="0030017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Хорриот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300171">
        <w:rPr>
          <w:rFonts w:ascii="Times New Roman" w:hAnsi="Times New Roman"/>
          <w:sz w:val="28"/>
          <w:szCs w:val="28"/>
        </w:rPr>
        <w:t>).</w:t>
      </w:r>
    </w:p>
    <w:p w:rsidR="00653F0B" w:rsidRPr="005A1E28" w:rsidRDefault="002D275E" w:rsidP="005A1E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D2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всех случаях гибели и (или) заболевании животных (в том числе птиц), обнаружении трупов диких животных (в том числе птиц), выявлении фактов сброса в окружающую среду биологических отходов (трупов животных, отходов убоя и переработки животных) необходимо </w:t>
      </w:r>
      <w:r w:rsidRPr="002F5E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незамедлительно информировать ветеринарных специалистов </w:t>
      </w:r>
      <w:proofErr w:type="spellStart"/>
      <w:r w:rsidRPr="002F5E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Госветслужбы</w:t>
      </w:r>
      <w:proofErr w:type="spellEnd"/>
      <w:r w:rsidRPr="002F5E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круглосуточно</w:t>
      </w:r>
      <w:r w:rsidR="002F5E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 телефону «Контактного </w:t>
      </w:r>
      <w:proofErr w:type="gramStart"/>
      <w:r w:rsidR="002F5E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</w:t>
      </w:r>
      <w:r w:rsidR="001371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2F5E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а»</w:t>
      </w:r>
      <w:r w:rsidRPr="002D2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Pr="002D2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2D275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8 (495) 612-12-12</w:t>
      </w:r>
    </w:p>
    <w:sectPr w:rsidR="00653F0B" w:rsidRPr="005A1E28" w:rsidSect="002D275E">
      <w:headerReference w:type="default" r:id="rId19"/>
      <w:pgSz w:w="11906" w:h="16838"/>
      <w:pgMar w:top="142" w:right="567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959" w:rsidRDefault="00205959" w:rsidP="007655F0">
      <w:pPr>
        <w:spacing w:after="0" w:line="240" w:lineRule="auto"/>
      </w:pPr>
      <w:r>
        <w:separator/>
      </w:r>
    </w:p>
  </w:endnote>
  <w:endnote w:type="continuationSeparator" w:id="0">
    <w:p w:rsidR="00205959" w:rsidRDefault="00205959" w:rsidP="00765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959" w:rsidRDefault="00205959" w:rsidP="007655F0">
      <w:pPr>
        <w:spacing w:after="0" w:line="240" w:lineRule="auto"/>
      </w:pPr>
      <w:r>
        <w:separator/>
      </w:r>
    </w:p>
  </w:footnote>
  <w:footnote w:type="continuationSeparator" w:id="0">
    <w:p w:rsidR="00205959" w:rsidRDefault="00205959" w:rsidP="00765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5F0" w:rsidRDefault="007655F0" w:rsidP="007655F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05CF0"/>
    <w:multiLevelType w:val="hybridMultilevel"/>
    <w:tmpl w:val="AB1CC0AE"/>
    <w:lvl w:ilvl="0" w:tplc="5B1A543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7C7F2C"/>
    <w:multiLevelType w:val="hybridMultilevel"/>
    <w:tmpl w:val="CA140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A713B"/>
    <w:multiLevelType w:val="hybridMultilevel"/>
    <w:tmpl w:val="4AD8ACB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3021DE2"/>
    <w:multiLevelType w:val="hybridMultilevel"/>
    <w:tmpl w:val="CBBC8AE2"/>
    <w:lvl w:ilvl="0" w:tplc="26F85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4B"/>
    <w:rsid w:val="000132FA"/>
    <w:rsid w:val="00030B3E"/>
    <w:rsid w:val="00056505"/>
    <w:rsid w:val="000758EE"/>
    <w:rsid w:val="00090F5E"/>
    <w:rsid w:val="00092307"/>
    <w:rsid w:val="000B0385"/>
    <w:rsid w:val="000E3627"/>
    <w:rsid w:val="00120C26"/>
    <w:rsid w:val="001325AD"/>
    <w:rsid w:val="001371BB"/>
    <w:rsid w:val="001547BA"/>
    <w:rsid w:val="00167F71"/>
    <w:rsid w:val="00174DB0"/>
    <w:rsid w:val="0019028E"/>
    <w:rsid w:val="001950FD"/>
    <w:rsid w:val="001A181C"/>
    <w:rsid w:val="001A2A58"/>
    <w:rsid w:val="001B4D25"/>
    <w:rsid w:val="001C731F"/>
    <w:rsid w:val="001D0453"/>
    <w:rsid w:val="001D167B"/>
    <w:rsid w:val="001D62D6"/>
    <w:rsid w:val="001D7455"/>
    <w:rsid w:val="00205959"/>
    <w:rsid w:val="00214A8B"/>
    <w:rsid w:val="0023760E"/>
    <w:rsid w:val="00271F8A"/>
    <w:rsid w:val="002821CE"/>
    <w:rsid w:val="002B2F5C"/>
    <w:rsid w:val="002D0A5E"/>
    <w:rsid w:val="002D275E"/>
    <w:rsid w:val="002F2D03"/>
    <w:rsid w:val="002F4050"/>
    <w:rsid w:val="002F5E7B"/>
    <w:rsid w:val="003D5616"/>
    <w:rsid w:val="00421F36"/>
    <w:rsid w:val="00447854"/>
    <w:rsid w:val="004659BE"/>
    <w:rsid w:val="004B25C2"/>
    <w:rsid w:val="004E45E0"/>
    <w:rsid w:val="0051753D"/>
    <w:rsid w:val="00531A6F"/>
    <w:rsid w:val="005962BD"/>
    <w:rsid w:val="005A1E28"/>
    <w:rsid w:val="006008A6"/>
    <w:rsid w:val="0060644B"/>
    <w:rsid w:val="0061130A"/>
    <w:rsid w:val="00625012"/>
    <w:rsid w:val="00627F0A"/>
    <w:rsid w:val="006332FA"/>
    <w:rsid w:val="00644B69"/>
    <w:rsid w:val="00653F0B"/>
    <w:rsid w:val="00660F17"/>
    <w:rsid w:val="006735C5"/>
    <w:rsid w:val="0069614C"/>
    <w:rsid w:val="006A0224"/>
    <w:rsid w:val="006D349D"/>
    <w:rsid w:val="006D443A"/>
    <w:rsid w:val="006D49FE"/>
    <w:rsid w:val="00705CE4"/>
    <w:rsid w:val="007655F0"/>
    <w:rsid w:val="00776D39"/>
    <w:rsid w:val="007A639A"/>
    <w:rsid w:val="007D04AF"/>
    <w:rsid w:val="007D10BD"/>
    <w:rsid w:val="007E4CF9"/>
    <w:rsid w:val="007E7C8D"/>
    <w:rsid w:val="00805AD8"/>
    <w:rsid w:val="00814551"/>
    <w:rsid w:val="00823002"/>
    <w:rsid w:val="00834B75"/>
    <w:rsid w:val="008443D5"/>
    <w:rsid w:val="009237AE"/>
    <w:rsid w:val="0093384C"/>
    <w:rsid w:val="00945884"/>
    <w:rsid w:val="00946CA9"/>
    <w:rsid w:val="00980D3B"/>
    <w:rsid w:val="00991AD0"/>
    <w:rsid w:val="009B4CA4"/>
    <w:rsid w:val="009B5AFC"/>
    <w:rsid w:val="009D4CB3"/>
    <w:rsid w:val="009F6FD5"/>
    <w:rsid w:val="00A02B72"/>
    <w:rsid w:val="00A15EE9"/>
    <w:rsid w:val="00A24802"/>
    <w:rsid w:val="00A4315D"/>
    <w:rsid w:val="00A8452E"/>
    <w:rsid w:val="00AA7206"/>
    <w:rsid w:val="00AC294A"/>
    <w:rsid w:val="00AE7A2C"/>
    <w:rsid w:val="00B26EB4"/>
    <w:rsid w:val="00B37F15"/>
    <w:rsid w:val="00B84B4C"/>
    <w:rsid w:val="00B9203C"/>
    <w:rsid w:val="00B92A6A"/>
    <w:rsid w:val="00BA1EB1"/>
    <w:rsid w:val="00BC0476"/>
    <w:rsid w:val="00BE27CC"/>
    <w:rsid w:val="00C872FC"/>
    <w:rsid w:val="00CD329C"/>
    <w:rsid w:val="00D529CD"/>
    <w:rsid w:val="00D67BB3"/>
    <w:rsid w:val="00D85595"/>
    <w:rsid w:val="00DC0C45"/>
    <w:rsid w:val="00E231EA"/>
    <w:rsid w:val="00EC6AA0"/>
    <w:rsid w:val="00F07401"/>
    <w:rsid w:val="00F20B24"/>
    <w:rsid w:val="00F217ED"/>
    <w:rsid w:val="00F44662"/>
    <w:rsid w:val="00F6754E"/>
    <w:rsid w:val="00F8284A"/>
    <w:rsid w:val="00FD4D36"/>
    <w:rsid w:val="00FD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C89A96-096E-403B-8927-1F7CAFE4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55F0"/>
  </w:style>
  <w:style w:type="paragraph" w:styleId="a5">
    <w:name w:val="footer"/>
    <w:basedOn w:val="a"/>
    <w:link w:val="a6"/>
    <w:uiPriority w:val="99"/>
    <w:unhideWhenUsed/>
    <w:rsid w:val="00765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55F0"/>
  </w:style>
  <w:style w:type="table" w:styleId="a7">
    <w:name w:val="Table Grid"/>
    <w:basedOn w:val="a1"/>
    <w:uiPriority w:val="39"/>
    <w:rsid w:val="00765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55F0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655F0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655F0"/>
    <w:rPr>
      <w:color w:val="954F72" w:themeColor="followedHyperlink"/>
      <w:u w:val="single"/>
    </w:rPr>
  </w:style>
  <w:style w:type="paragraph" w:customStyle="1" w:styleId="ConsPlusTitle">
    <w:name w:val="ConsPlusTitle"/>
    <w:rsid w:val="00AC29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6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moskomvet/documents/4/" TargetMode="External"/><Relationship Id="rId13" Type="http://schemas.openxmlformats.org/officeDocument/2006/relationships/hyperlink" Target="https://www.mos.ru/moskomvet/documents/fedlaws/view/314253220/" TargetMode="External"/><Relationship Id="rId18" Type="http://schemas.openxmlformats.org/officeDocument/2006/relationships/hyperlink" Target="https://fsvps.gov.ru/informacionnye-sistemy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mos.ru/moskomvet/documents/fedlaws/view/4036220/" TargetMode="External"/><Relationship Id="rId12" Type="http://schemas.openxmlformats.org/officeDocument/2006/relationships/hyperlink" Target="https://www.mos.ru/moskomvet/documents/4/view/314251220/" TargetMode="External"/><Relationship Id="rId17" Type="http://schemas.openxmlformats.org/officeDocument/2006/relationships/hyperlink" Target="https://mos-obvet.ru/services/uchet-i-markirovanie-zhivotnyh/?ysclid=mpb7klbsa48688121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os.ru/moskomvet/documents/4/view/296030220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os.ru/moskomvet/documents/4/view/282510220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os.ru/moskomvet/documents/fedlaws/view/296640220/" TargetMode="External"/><Relationship Id="rId10" Type="http://schemas.openxmlformats.org/officeDocument/2006/relationships/hyperlink" Target="https://mos-obvet.ru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os.ru/moskomvet/documents/instruktcii-pravila-po-profilaktike-i-borbe-s-zaraznymi-bolezniami-zhivotnykh/view/4128220/" TargetMode="External"/><Relationship Id="rId14" Type="http://schemas.openxmlformats.org/officeDocument/2006/relationships/hyperlink" Target="https://www.mos.ru/moskomvet/documents/4/view/2960302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М. Иванюк</dc:creator>
  <cp:keywords/>
  <dc:description/>
  <cp:lastModifiedBy>Галина М. Иванюк</cp:lastModifiedBy>
  <cp:revision>88</cp:revision>
  <dcterms:created xsi:type="dcterms:W3CDTF">2025-10-10T09:39:00Z</dcterms:created>
  <dcterms:modified xsi:type="dcterms:W3CDTF">2026-05-20T14:04:00Z</dcterms:modified>
</cp:coreProperties>
</file>